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DF2" w:rsidRDefault="004B3D35" w:rsidP="00862DF2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233160" cy="182499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160" cy="182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2DF2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</w:p>
    <w:p w:rsidR="00862DF2" w:rsidRDefault="00862DF2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Муниципальное бюджетное общеобразовательное учреждение</w:t>
      </w:r>
    </w:p>
    <w:p w:rsidR="00862DF2" w:rsidRDefault="00862DF2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гимназия №2</w:t>
      </w:r>
    </w:p>
    <w:p w:rsidR="00862DF2" w:rsidRDefault="00862DF2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г. Нелидово Тверской области</w:t>
      </w:r>
    </w:p>
    <w:p w:rsidR="00862DF2" w:rsidRDefault="00862DF2" w:rsidP="00862DF2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62DF2" w:rsidRDefault="00862DF2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Рабочая программа элективного курса</w:t>
      </w:r>
    </w:p>
    <w:p w:rsidR="005A762F" w:rsidRDefault="005A762F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5A762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обществознанию</w:t>
      </w:r>
    </w:p>
    <w:p w:rsidR="00862DF2" w:rsidRDefault="00862DF2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«Закон и право»</w:t>
      </w:r>
    </w:p>
    <w:p w:rsidR="00862DF2" w:rsidRDefault="00862DF2" w:rsidP="00862DF2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9  класс</w:t>
      </w:r>
    </w:p>
    <w:p w:rsidR="00862DF2" w:rsidRDefault="00862DF2" w:rsidP="00862DF2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62DF2" w:rsidRDefault="00862DF2" w:rsidP="00862DF2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862DF2" w:rsidRDefault="00862DF2" w:rsidP="00862DF2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Программа  составлена  на  основе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Примерной  программы  основного  общего  образования  по  общес</w:t>
      </w:r>
      <w:r w:rsidR="00CC10D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твознанию  в  соответствии  с  Ф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едеральным  </w:t>
      </w:r>
      <w:r w:rsidR="00625A3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государственным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625A3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образовательным стандартом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  с  учётом  рекомендаций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авторской   программы  </w:t>
      </w:r>
      <w:r w:rsidR="00625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А. Ф. Никитина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862DF2" w:rsidRDefault="00862DF2" w:rsidP="00862DF2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862DF2" w:rsidRDefault="00862DF2" w:rsidP="00862DF2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Количество  часов: всего  12 часов, в неделю 1 час.</w:t>
      </w:r>
    </w:p>
    <w:p w:rsidR="00862DF2" w:rsidRDefault="00862DF2" w:rsidP="00862DF2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Классы 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9а,  9б</w:t>
      </w:r>
    </w:p>
    <w:p w:rsidR="00862DF2" w:rsidRDefault="00862DF2" w:rsidP="00862DF2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Белова  В.  И.</w:t>
      </w:r>
    </w:p>
    <w:p w:rsidR="00862DF2" w:rsidRDefault="00862DF2" w:rsidP="00862D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2DF2" w:rsidRDefault="00862DF2" w:rsidP="00862D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0669" w:rsidRDefault="00EE0669" w:rsidP="00862D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2DF2" w:rsidRDefault="002A7651" w:rsidP="00862DF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2016-2017</w:t>
      </w:r>
      <w:r w:rsidR="00862DF2">
        <w:rPr>
          <w:rFonts w:ascii="Times New Roman" w:hAnsi="Times New Roman" w:cs="Times New Roman"/>
          <w:sz w:val="24"/>
          <w:szCs w:val="24"/>
        </w:rPr>
        <w:t xml:space="preserve"> учебный  год</w:t>
      </w:r>
    </w:p>
    <w:p w:rsidR="000F35B5" w:rsidRDefault="000F35B5" w:rsidP="000F35B5"/>
    <w:p w:rsidR="00862DF2" w:rsidRDefault="00862DF2" w:rsidP="000F35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 ЗАПИСКА</w:t>
      </w:r>
    </w:p>
    <w:p w:rsidR="00862DF2" w:rsidRDefault="00862DF2" w:rsidP="00862DF2">
      <w:r w:rsidRPr="001348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Рабочая  программа  элективного курса «Закон и право»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расширяет на  уровне  основной  школы  обществоведческие  знания. Важный методический принцип, ведущий в данном  курсе – диалогизм  подачи учащимся познавательного  материала по соответствующим  темам. Структура и содержание  программы определены концепцией элективного курса. Курс «Закон и право» имеет интегративный характер. В центре курса – гражданин, личность человека  как участника  сложнейших общественно-политических  процессов, происходящих в  правовом  государстве.  </w:t>
      </w:r>
    </w:p>
    <w:p w:rsidR="001348A4" w:rsidRDefault="00862DF2" w:rsidP="001348A4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Общая характеристика учебного предмета</w:t>
      </w:r>
      <w:r w:rsidR="00EE0669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</w:p>
    <w:p w:rsidR="00862DF2" w:rsidRDefault="00862DF2" w:rsidP="00862DF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Элективный курс «Закон и право» способствует  развитию  демократического мировоззрения школьников, обеспечивает им возможность максимальной самостоятельности в определении собственной гражданской позиции.  Соединение юридической и политологической  тематики весьма важно с дидактической точки зрения. Знания  в этих областях взаимно обогащают друг друга, помогают глубже понять  как сущность  политики, закона, права, их институтов, так и особенности  правового  регулирования  общественной жизни. Существенной основой единства политики, закона и права является  феномен гражданственности. Ведь гражданин – это по преимуществу участник политической и правовой жизни общества.                        </w:t>
      </w:r>
    </w:p>
    <w:p w:rsidR="00862DF2" w:rsidRDefault="00862DF2" w:rsidP="00862DF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Следовательно,  объединение политических и правовых тем обусловлено также необходимостью обеспечения оптимальных условий гражданско-правового образования учащихся основной школы. Ведущий в содержании  данного  курса  правовой материал направлен на воспитание гражданственности и высокой общей индивидуальной культуры.</w:t>
      </w:r>
    </w:p>
    <w:p w:rsidR="00862DF2" w:rsidRDefault="00862DF2" w:rsidP="00862DF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Место  предмета  в  учебном  плане</w:t>
      </w:r>
    </w:p>
    <w:p w:rsidR="00862DF2" w:rsidRDefault="00862DF2" w:rsidP="00862D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соответствии  с  требованиями   федерального компонента  Примерной программы  основного  общего  образования   элективный  курс  «Закон и право»  в  основной  школе  изучается  в  9-ом   классе.  Общее  количество учебного  времени  - 12  часов.   Общая  недельная  нагрузка  в  9-ом классе  – 1  час.</w:t>
      </w:r>
    </w:p>
    <w:p w:rsidR="00F431F7" w:rsidRDefault="00F431F7" w:rsidP="00AC16DE">
      <w:pPr>
        <w:pStyle w:val="1"/>
        <w:spacing w:line="276" w:lineRule="auto"/>
        <w:jc w:val="center"/>
      </w:pPr>
      <w:r>
        <w:rPr>
          <w:b/>
        </w:rPr>
        <w:t>Планируемые  результаты  обучения и освоения содержания курса  по обществознанию в 9-ом классе</w:t>
      </w:r>
    </w:p>
    <w:p w:rsidR="00F431F7" w:rsidRDefault="00F431F7" w:rsidP="00F431F7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1F7" w:rsidRDefault="00F431F7" w:rsidP="00F431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 результаты  изучения  обществознания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F431F7" w:rsidRDefault="00F431F7" w:rsidP="00F431F7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развивать  гражданскую зрелую позицию строителя настоящего  демократического  правового  государства;  </w:t>
      </w:r>
    </w:p>
    <w:p w:rsidR="00F431F7" w:rsidRDefault="00F431F7" w:rsidP="00F431F7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воспитывать в себе цивилизованное  отношение  к собственности,  жизни  и  личности  гражданина;</w:t>
      </w:r>
    </w:p>
    <w:p w:rsidR="00F431F7" w:rsidRDefault="00F431F7" w:rsidP="00F431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--- </w:t>
      </w:r>
      <w:r>
        <w:rPr>
          <w:rFonts w:ascii="Times New Roman" w:hAnsi="Times New Roman" w:cs="Times New Roman"/>
          <w:sz w:val="24"/>
          <w:szCs w:val="24"/>
        </w:rPr>
        <w:t>воспитывать в себе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гражданскую  идентичность,  патриотизм  и  любовь  к  Отечеству,  чувство  гордости, ответственности  и  долга за  свою  Родину,  за  прошлое  и  настоящее  многонационального  народа  России;</w:t>
      </w:r>
    </w:p>
    <w:p w:rsidR="00F431F7" w:rsidRPr="00F431F7" w:rsidRDefault="00F431F7" w:rsidP="00F431F7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---  осознавать  свою  этническую  принадлежность;  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владеть знанием  истории,  языка,  культуры  своего  народа,  края,  основ  культурного  наследия  народов  России  и  человечества;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усваивать    гуманистические,  демократические  и  традиционные  ценности  многонационального  российского  общества;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 формировать  ответственное  отношение  к  учению;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быть  готовым  и  способным   к  саморазвитию  и   самообразованию  на основе   мотивации  к  обучению  и  познанию,  к  осознанному  выбору  и построению дальнейшей   индивидуальной            траектории  образования  на  базе  ориентировки  в  мире  профессий  и  профессиональных  предпочтений,  с  учётом  устойчивых  познавательных  интересов; 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формировать  целостное  мировоззрение,  соответствующее  современному  уровню  развития  науки  и  общественной  практики,  учитывающее  социальное,  культурное,  языковое,  духовное  многообразие  современного  мира;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--- формировать  осознанное,  доброжелательное  и  уважительное  отношение  к  другому  человеку,  его  мнению,  мировоззрению,  культуре,  языку,  вере,  гражданской  позиции;  к  истории,  религиям,  культурам,  традициям,  языкам,  ценностям,  народов  России  и  народов  мира;   </w:t>
      </w:r>
      <w:proofErr w:type="gramEnd"/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быть готовым вести миролюбивый  диалог  с  другими  людьми  и  достигать  в  нём  взаимопонимания; 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усваивать  социальные  нормы,  правила   поведения,  роли  и  формы  социальной  жизни  в  группах  и  сообществах,  включая  взрослые  и  социальные  сообщества;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 создавать  условия  для  выработки  чёткой   мотивированности   и  направленности  на  активное  и  созидательное  участие  в  будущем  в  общественной  и  государственной  жизни;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 проявлять  заинтересованность  не  только  в  личном  успехе,  но  и  в  развитии  различных  сторон  жизни  общества,  в  благополучии  и  процветании  своей  страны.</w:t>
      </w:r>
    </w:p>
    <w:p w:rsidR="00F431F7" w:rsidRDefault="00F431F7" w:rsidP="00F431F7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 результаты  изучения  обществознания</w:t>
      </w:r>
    </w:p>
    <w:p w:rsidR="00F431F7" w:rsidRDefault="00F431F7" w:rsidP="00F431F7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Учебные      универсальные  регулятивные  действия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--- </w:t>
      </w:r>
      <w:r>
        <w:rPr>
          <w:rFonts w:ascii="Times New Roman" w:hAnsi="Times New Roman" w:cs="Times New Roman"/>
          <w:sz w:val="24"/>
          <w:szCs w:val="24"/>
        </w:rPr>
        <w:t>самостоятельно    определять  цели  своего  обучения,  ставить  и  формулировать  для  себя  новые  задачи  в  учёбе  и  познавательной  деятельности,  развивать  мотивы  и  интересы    своей  познавательной  деятельности;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 самостоятельно  планировать  пути  достижения  целей,  в  том  числе  альтернативные;  осознанно  выбирать  наиболее  эффективные  способы  решения  учебных  и  познавательных  задач;    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---соотносить  свои  действия  с  планируемыми  результатами;  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осуществлять  контроль    своей  деятельности  в  процессе  достижения  результата;  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определять  способы  действий  в  рамках  предложенных  условий  и  требований,  корректировать  свои  действия  в  связи  с  изменяющейся  ситуацией.</w:t>
      </w:r>
    </w:p>
    <w:p w:rsidR="00F431F7" w:rsidRDefault="00F431F7" w:rsidP="00F431F7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Учебные  универсальные  познавательные  действия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--- оценивать  правильность  выполнения  учебной  задачи;  собственные  возможности  её  решения;       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владеть  основами  самоконтроля,  самооценки,  принятия  решений  и    осуществления  осознанного  выбора  в  учебной  и  познавательной  деятельности;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---определять  понятия,  создавать  обобщения,  устанавливать  аналогии,  классифицировать,  самостоятельно  выбирать  основания  и  критерии  для  классификации, 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устанавливать  причинно – следственные  связи;                                                                                      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строить  логическое  рассуждение,  умозаключение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индуктивное,  дедуктивное  и  по  аналогии)  и  делать  выводы  и  обобщения;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создавать,  применять  и  преобразовывать  знаки  и  символы,  модели  и  схемы  для  решения  учебных  и  познавательных  задач;</w:t>
      </w:r>
    </w:p>
    <w:p w:rsidR="00F431F7" w:rsidRDefault="00F431F7" w:rsidP="00F431F7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Учебные  универсальные  коммуникативные  действия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---  </w:t>
      </w:r>
      <w:r>
        <w:rPr>
          <w:rFonts w:ascii="Times New Roman" w:hAnsi="Times New Roman" w:cs="Times New Roman"/>
          <w:sz w:val="24"/>
          <w:szCs w:val="24"/>
        </w:rPr>
        <w:t xml:space="preserve">организовывать  учебное  сотрудничество  и  совместную  деятельность  с  учителем  и  сверстниками;  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работать  индивидуально  и  в  группах;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находить  общее  решение    путём  взаимодействия;  разрешать  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конфликты  на  основе  согласования  позиций  и  учёта  общих  интересов;  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-  формулировать,  аргументировать  и  отстаивать  своё  мнение.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---осознанно  использовать  необходимые  речевые  средства  в  соответствии   с  задачей  коммуникации  для  выражения  своих  чувств,  мыслей  и  потребностей,  планирования  и  регуляции  своей  деятельности;  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владеть  устной  и  письменной  речью,  монологической  и  диалогической  контекстной  речью;  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 знанию  новых  возможностей  для  коммуникации  в  современном  обществе;  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 использовать  современные  средства  связи, коммуникации   для  поиска  и  обработки  необходимой  социальной  информации;  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понимать  язык   массовой  социально – политической  коммуникации,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позволяющее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правильно  воспринимать соответствующую  информацию;  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различать   факты,  аргументы,  оценочные  суждения.</w:t>
      </w:r>
    </w:p>
    <w:p w:rsidR="00F431F7" w:rsidRDefault="00F431F7" w:rsidP="00AC16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 результаты  изучения  обществознания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1-я линия развития личности. Понимать связи между людьми в обществе: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---  добывать и критически оценивать информацию;                                                                                                            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---  систематизировать обществоведческую информацию и представлять  её  в  виде текста, таблицы, схемы;</w:t>
      </w:r>
    </w:p>
    <w:p w:rsidR="00F431F7" w:rsidRDefault="00F431F7" w:rsidP="00F431F7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---  обобщать,  группировать,  сравнивать  факты,  явления  и  понятия;</w:t>
      </w:r>
    </w:p>
    <w:p w:rsidR="00F431F7" w:rsidRDefault="00F431F7" w:rsidP="00F431F7">
      <w:pPr>
        <w:pStyle w:val="a6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 устанавливать  причинно – следственные  связи.</w:t>
      </w:r>
    </w:p>
    <w:p w:rsidR="00F431F7" w:rsidRDefault="00F431F7" w:rsidP="00F431F7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2-я линия развития личности. Отстаивать  свою позицию в  обществе:</w:t>
      </w:r>
    </w:p>
    <w:p w:rsidR="00F431F7" w:rsidRDefault="00F431F7" w:rsidP="00F431F7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---  определять  и   объяснять  другим  людям  своё  отношение   к  общественным    нормам;</w:t>
      </w:r>
    </w:p>
    <w:p w:rsidR="00F431F7" w:rsidRDefault="00F431F7" w:rsidP="00F431F7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---  принимать решения  в  ответственных ситуациях  и  не  бояться отвечать   за      свои     поступки;</w:t>
      </w:r>
    </w:p>
    <w:p w:rsidR="00F431F7" w:rsidRDefault="00F431F7" w:rsidP="00F431F7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---  уметь   договариваться  с    людьми,   преодолевать    конфликты.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F431F7" w:rsidRDefault="00F431F7" w:rsidP="00F431F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3-я линия развития личности. Действовать в рамках  правовых  и  духовно -  нравственных   норм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431F7" w:rsidRDefault="00F431F7" w:rsidP="00F431F7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успешно решать жизненные задачи в разных сферах общественных отношений.</w:t>
      </w:r>
    </w:p>
    <w:p w:rsidR="00F431F7" w:rsidRDefault="00F431F7" w:rsidP="00F431F7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5E72" w:rsidRDefault="00545E72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545E72" w:rsidRDefault="00545E72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862DF2" w:rsidRDefault="007C16B9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Основное содержание элективного курса</w:t>
      </w:r>
    </w:p>
    <w:p w:rsidR="00AC16DE" w:rsidRDefault="00AC16DE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по обществознанию</w:t>
      </w:r>
    </w:p>
    <w:p w:rsidR="007C16B9" w:rsidRDefault="007C16B9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«Закон и порядок»</w:t>
      </w:r>
    </w:p>
    <w:p w:rsidR="007C16B9" w:rsidRDefault="007C16B9" w:rsidP="007C16B9">
      <w:pPr>
        <w:spacing w:before="100" w:beforeAutospacing="1" w:after="100" w:afterAutospacing="1" w:line="272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№ 1:</w:t>
      </w:r>
      <w:r w:rsidRPr="007C16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348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Права человека. Понятия: право человека и его свобода.</w:t>
      </w:r>
    </w:p>
    <w:p w:rsidR="007C16B9" w:rsidRDefault="00EE5D0D" w:rsidP="007C16B9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7C1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№ 2:</w:t>
      </w:r>
      <w:r w:rsidR="007C16B9" w:rsidRPr="007C16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C16B9" w:rsidRPr="001348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</w:t>
      </w:r>
      <w:r w:rsidR="007C16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ждународные  документы о правах  </w:t>
      </w:r>
      <w:r w:rsidR="007C16B9" w:rsidRPr="001348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человека.</w:t>
      </w:r>
    </w:p>
    <w:p w:rsidR="007C16B9" w:rsidRDefault="00EE5D0D" w:rsidP="007C16B9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C1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Тема № 3:</w:t>
      </w:r>
      <w:r w:rsidR="007C16B9" w:rsidRPr="007C16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C16B9" w:rsidRPr="00362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Гражданские, политические</w:t>
      </w:r>
      <w:proofErr w:type="gramStart"/>
      <w:r w:rsidR="007C16B9" w:rsidRPr="00362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,</w:t>
      </w:r>
      <w:proofErr w:type="gramEnd"/>
      <w:r w:rsidR="007C16B9" w:rsidRPr="00362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экономические, социальные и культурные  </w:t>
      </w:r>
      <w:r w:rsidR="007C16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7C16B9" w:rsidRPr="00362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права</w:t>
      </w:r>
      <w:r w:rsidR="007C16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7C16B9" w:rsidRPr="007C16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C16B9" w:rsidRPr="007C16B9" w:rsidRDefault="007C16B9" w:rsidP="007C16B9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Тема № 4: </w:t>
      </w:r>
      <w:r w:rsidRPr="00362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Конституционные  обязанности гражданина России.</w:t>
      </w:r>
    </w:p>
    <w:p w:rsidR="00862DF2" w:rsidRDefault="00EE5D0D" w:rsidP="007C16B9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7C1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№ 5:</w:t>
      </w:r>
      <w:r w:rsidR="007C16B9" w:rsidRPr="007C16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C16B9" w:rsidRPr="00362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и процедурные гражданские права человека.</w:t>
      </w:r>
    </w:p>
    <w:p w:rsidR="00862DF2" w:rsidRDefault="00EE5D0D" w:rsidP="007C16B9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7C1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Тема № 6:</w:t>
      </w:r>
      <w:r w:rsidR="007C16B9" w:rsidRPr="007C16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C16B9" w:rsidRPr="003E70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Права ребёнка. Конвенция о правах ребёнка.</w:t>
      </w:r>
    </w:p>
    <w:p w:rsidR="00862DF2" w:rsidRDefault="00EE5D0D" w:rsidP="007C16B9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7C1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Тема № 7:</w:t>
      </w:r>
      <w:r w:rsidR="007C16B9" w:rsidRPr="007C16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C16B9" w:rsidRPr="003E70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нарушения прав человека: геноцид, апартеид, дискриминация меньшинств.</w:t>
      </w:r>
    </w:p>
    <w:p w:rsidR="00862DF2" w:rsidRDefault="00EE5D0D" w:rsidP="00EE5D0D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Тема № 8:</w:t>
      </w:r>
      <w:r w:rsidRPr="00EE5D0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E70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Защита прав человека. Международный механизм в области защиты прав человека.</w:t>
      </w:r>
    </w:p>
    <w:p w:rsidR="00862DF2" w:rsidRDefault="00EE5D0D" w:rsidP="00EE5D0D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Тема № 9:</w:t>
      </w:r>
      <w:r w:rsidRPr="00EE5D0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E70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Семейное право. Семья и брак. Личные имущественные права и обязанности супругов.</w:t>
      </w:r>
    </w:p>
    <w:p w:rsidR="00EE5D0D" w:rsidRDefault="00EE5D0D" w:rsidP="00EE5D0D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Тема № 10:</w:t>
      </w:r>
      <w:r w:rsidRPr="00EE5D0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E0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Гражданское право. Право собственности. Трудовое право. Трудовой кодекс РФ.</w:t>
      </w:r>
    </w:p>
    <w:p w:rsidR="00EE5D0D" w:rsidRDefault="00EE5D0D" w:rsidP="00EE5D0D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№ 11:</w:t>
      </w:r>
      <w:r w:rsidR="008C01EF" w:rsidRPr="008C01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C01EF" w:rsidRPr="00EE0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Административное  и уголовное право. КоАП и УК РФ.</w:t>
      </w:r>
    </w:p>
    <w:p w:rsidR="00EE5D0D" w:rsidRDefault="00EE5D0D" w:rsidP="00EE5D0D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№ 12:</w:t>
      </w:r>
      <w:r w:rsidR="008C01EF" w:rsidRPr="008C01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C01EF" w:rsidRPr="00EE0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Уголовная ответственность несовершеннолетних. Виды преступлений и наказаний.</w:t>
      </w:r>
    </w:p>
    <w:p w:rsidR="00862DF2" w:rsidRDefault="00862DF2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E5D0D" w:rsidRDefault="00EE5D0D" w:rsidP="003E70D5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E5D0D" w:rsidRDefault="00EE5D0D" w:rsidP="003E70D5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E5D0D" w:rsidRDefault="00EE5D0D" w:rsidP="003E70D5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E5D0D" w:rsidRDefault="00EE5D0D" w:rsidP="003E70D5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E5D0D" w:rsidRDefault="00EE5D0D" w:rsidP="003E70D5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E5D0D" w:rsidRDefault="00EE5D0D" w:rsidP="003E70D5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E5D0D" w:rsidRDefault="00EE5D0D" w:rsidP="003E70D5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E5D0D" w:rsidRDefault="00EE5D0D" w:rsidP="003E70D5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E5D0D" w:rsidRDefault="00EE5D0D" w:rsidP="003E70D5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E5D0D" w:rsidRDefault="00EE5D0D" w:rsidP="003E70D5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E5D0D" w:rsidRDefault="00EE5D0D" w:rsidP="003E70D5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862DF2" w:rsidRDefault="00862DF2" w:rsidP="005B0A8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УЧЕБНО – МЕТОДИЧЕСКОЕ ОБЕСПЕЧЕНИЕ</w:t>
      </w:r>
    </w:p>
    <w:p w:rsidR="00862DF2" w:rsidRDefault="00862DF2" w:rsidP="00862DF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ЛИТЕРАТУРА</w:t>
      </w:r>
    </w:p>
    <w:p w:rsidR="00862DF2" w:rsidRDefault="00862DF2" w:rsidP="00862DF2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Воскресенская  Н. М. Демократия, государство и общество. – СПб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Литера, 2010.</w:t>
      </w:r>
    </w:p>
    <w:p w:rsidR="00862DF2" w:rsidRDefault="00862DF2" w:rsidP="00862DF2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Драхлер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А. Б.  Общество и правопорядок. – М: Дрофа,  2002.</w:t>
      </w:r>
    </w:p>
    <w:p w:rsidR="00862DF2" w:rsidRDefault="00862DF2" w:rsidP="00862DF2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Кашанина  Т. В. , Кашанин  А. В.  Основы государства и права. – М: Эксмо, 2003.</w:t>
      </w:r>
    </w:p>
    <w:p w:rsidR="00862DF2" w:rsidRDefault="00862DF2" w:rsidP="00862DF2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Кишенкова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О. В.  Основы  гражданских  знаний. -  СПб: Литера,  2008.</w:t>
      </w:r>
    </w:p>
    <w:p w:rsidR="00862DF2" w:rsidRDefault="00862DF2" w:rsidP="00862DF2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Морозова  С. А. ,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Элиасберг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Н. А. О самом главном:  размышления  о ценностях  жизни,  об  этике  и праве. – СПб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Академкнига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,  2004.</w:t>
      </w:r>
    </w:p>
    <w:p w:rsidR="00862DF2" w:rsidRDefault="00862DF2" w:rsidP="00862DF2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Мушинский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В. О. Азбука гражданина. – М: Экзамен, 1998.</w:t>
      </w:r>
    </w:p>
    <w:p w:rsidR="00862DF2" w:rsidRDefault="00862DF2" w:rsidP="00862DF2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Никитин А. Ф.  Школьникам о праве. – М: Проспект, 2011.</w:t>
      </w:r>
    </w:p>
    <w:p w:rsidR="00862DF2" w:rsidRDefault="00862DF2" w:rsidP="00862DF2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Никитин  А. Ф. Школьный юридический словарь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около 800 терминов и понятий. – М: Дрофа, 2012.</w:t>
      </w:r>
    </w:p>
    <w:p w:rsidR="00862DF2" w:rsidRDefault="00862DF2" w:rsidP="00862DF2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Никитин А. Ф. 200 вопросов и ответов по основам государства и права. – М: Дрофа,  2013.</w:t>
      </w:r>
    </w:p>
    <w:p w:rsidR="00862DF2" w:rsidRDefault="00862DF2" w:rsidP="00862DF2">
      <w:pPr>
        <w:pStyle w:val="a4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Пантелеева  М. М.  Современный мир. – М: ВАКО, 2008.</w:t>
      </w:r>
    </w:p>
    <w:p w:rsidR="00862DF2" w:rsidRDefault="00862DF2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370468" w:rsidRDefault="00370468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370468" w:rsidRDefault="00370468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5B0A84" w:rsidRDefault="005B0A84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5B0A84" w:rsidRDefault="005B0A84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862DF2" w:rsidRDefault="00862DF2" w:rsidP="00862DF2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ИНТЕРНЕТ - РЕСУРСЫ</w:t>
      </w:r>
    </w:p>
    <w:p w:rsidR="00862DF2" w:rsidRDefault="00A45552" w:rsidP="00862DF2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hyperlink r:id="rId8" w:history="1">
        <w:r w:rsidR="00862DF2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  <w:lang w:val="en-US"/>
          </w:rPr>
          <w:t>www</w:t>
        </w:r>
        <w:r w:rsidR="00862DF2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</w:rPr>
          <w:t>.</w:t>
        </w:r>
        <w:r w:rsidR="00862DF2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  <w:lang w:val="en-US"/>
          </w:rPr>
          <w:t>fw</w:t>
        </w:r>
        <w:r w:rsidR="00862DF2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</w:rPr>
          <w:t>.</w:t>
        </w:r>
        <w:r w:rsidR="00862DF2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  <w:lang w:val="en-US"/>
          </w:rPr>
          <w:t>ru</w:t>
        </w:r>
        <w:r w:rsidR="00862DF2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</w:rPr>
          <w:t>:8101</w:t>
        </w:r>
      </w:hyperlink>
      <w:r w:rsidR="00862DF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–интернет-система «Мир семьи</w:t>
      </w:r>
      <w:proofErr w:type="gramStart"/>
      <w:r w:rsidR="00862DF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» .</w:t>
      </w:r>
      <w:proofErr w:type="gramEnd"/>
    </w:p>
    <w:p w:rsidR="00862DF2" w:rsidRDefault="00862DF2" w:rsidP="00862DF2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fom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Фонд  общественного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мнения (социологические  исследования).</w:t>
      </w:r>
    </w:p>
    <w:p w:rsidR="00862DF2" w:rsidRDefault="00862DF2" w:rsidP="00862DF2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uznay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prezidenta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 материалы  Президента  России  для школьников.</w:t>
      </w:r>
    </w:p>
    <w:p w:rsidR="00862DF2" w:rsidRDefault="00862DF2" w:rsidP="00862DF2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hro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org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 права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человека  в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России.</w:t>
      </w:r>
    </w:p>
    <w:p w:rsidR="00862DF2" w:rsidRDefault="00862DF2" w:rsidP="00862DF2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http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: //минобрнауки. РФ/ - официальный  сайт Министерства  образования  и науки. </w:t>
      </w:r>
    </w:p>
    <w:p w:rsidR="00862DF2" w:rsidRDefault="00862DF2" w:rsidP="00862DF2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62DF2" w:rsidRDefault="00862DF2" w:rsidP="00862DF2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62DF2" w:rsidRDefault="00862DF2" w:rsidP="00862DF2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62DF2" w:rsidRDefault="00862DF2" w:rsidP="00862DF2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62DF2" w:rsidRDefault="00862DF2" w:rsidP="00862DF2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62DF2" w:rsidRPr="00370468" w:rsidRDefault="00862DF2" w:rsidP="0037046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862DF2" w:rsidRPr="00370468" w:rsidSect="00E3637E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0468" w:rsidRDefault="001348A4" w:rsidP="0037046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Календарно-тематическое планирование элективного курса</w:t>
      </w:r>
    </w:p>
    <w:p w:rsidR="00370468" w:rsidRDefault="00370468" w:rsidP="00EE066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обществознанию</w:t>
      </w:r>
      <w:r w:rsidR="001348A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348A4" w:rsidRDefault="001348A4" w:rsidP="00EE066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«Закон и право»</w:t>
      </w:r>
    </w:p>
    <w:p w:rsidR="001348A4" w:rsidRDefault="001348A4" w:rsidP="001348A4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9  класс</w:t>
      </w:r>
    </w:p>
    <w:p w:rsidR="001348A4" w:rsidRPr="001348A4" w:rsidRDefault="001348A4" w:rsidP="001348A4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Всего: 12 часов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 час в неделю)</w:t>
      </w:r>
    </w:p>
    <w:tbl>
      <w:tblPr>
        <w:tblW w:w="14850" w:type="dxa"/>
        <w:tblLook w:val="04A0"/>
      </w:tblPr>
      <w:tblGrid>
        <w:gridCol w:w="1036"/>
        <w:gridCol w:w="3885"/>
        <w:gridCol w:w="2529"/>
        <w:gridCol w:w="6"/>
        <w:gridCol w:w="2386"/>
        <w:gridCol w:w="5008"/>
      </w:tblGrid>
      <w:tr w:rsidR="001348A4" w:rsidTr="00D7738F">
        <w:tc>
          <w:tcPr>
            <w:tcW w:w="10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134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1348A4" w:rsidRDefault="00134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8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8A4" w:rsidRDefault="00134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48A4" w:rsidRDefault="001348A4" w:rsidP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темы электива</w:t>
            </w:r>
          </w:p>
        </w:tc>
        <w:tc>
          <w:tcPr>
            <w:tcW w:w="49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0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  деятельности  обучающихся</w:t>
            </w:r>
          </w:p>
        </w:tc>
      </w:tr>
      <w:tr w:rsidR="001348A4" w:rsidTr="001348A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48A4" w:rsidRDefault="001348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48A4" w:rsidRDefault="001348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134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23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134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48A4" w:rsidRDefault="001348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48A4" w:rsidTr="00D7738F">
        <w:trPr>
          <w:trHeight w:val="495"/>
        </w:trPr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348A4" w:rsidRDefault="001348A4" w:rsidP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1348A4" w:rsidRDefault="00134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48A4" w:rsidRDefault="001348A4">
            <w:pPr>
              <w:spacing w:before="100" w:beforeAutospacing="1" w:after="100" w:afterAutospacing="1" w:line="272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8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Права человека. Понятия: право человека и его свобода.</w:t>
            </w:r>
          </w:p>
          <w:p w:rsidR="001348A4" w:rsidRDefault="001348A4" w:rsidP="001348A4">
            <w:pPr>
              <w:spacing w:before="100" w:beforeAutospacing="1" w:after="100" w:afterAutospacing="1" w:line="272" w:lineRule="atLeast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48A4" w:rsidRDefault="001348A4" w:rsidP="001348A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B0A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</w:t>
            </w:r>
            <w:r w:rsidRPr="005B0A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5B0A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2016 г.</w:t>
            </w:r>
          </w:p>
          <w:p w:rsidR="005B0A84" w:rsidRPr="005B0A84" w:rsidRDefault="005B0A84" w:rsidP="005B0A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6.09</w:t>
            </w:r>
          </w:p>
          <w:p w:rsidR="001348A4" w:rsidRDefault="001348A4" w:rsidP="001348A4">
            <w:pPr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ru-RU"/>
              </w:rPr>
            </w:pPr>
          </w:p>
          <w:p w:rsidR="001348A4" w:rsidRDefault="001348A4" w:rsidP="001348A4">
            <w:pPr>
              <w:spacing w:before="100" w:beforeAutospacing="1" w:after="100" w:afterAutospacing="1" w:line="272" w:lineRule="atLeast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48A4" w:rsidRDefault="001348A4">
            <w:pPr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ru-RU"/>
              </w:rPr>
            </w:pPr>
          </w:p>
          <w:p w:rsidR="001348A4" w:rsidRDefault="001348A4" w:rsidP="001348A4">
            <w:pPr>
              <w:spacing w:before="100" w:beforeAutospacing="1" w:after="100" w:afterAutospacing="1" w:line="272" w:lineRule="atLeast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48A4" w:rsidRDefault="001348A4" w:rsidP="001348A4">
            <w:pPr>
              <w:spacing w:before="100" w:beforeAutospacing="1" w:after="100" w:afterAutospacing="1" w:line="272" w:lineRule="atLeast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лять,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 права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овека св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ебностями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как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уппы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 суще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твуют;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оз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ачает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выраж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« п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еловека закреплены в зако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е».</w:t>
            </w:r>
          </w:p>
        </w:tc>
      </w:tr>
      <w:tr w:rsidR="001348A4" w:rsidTr="00D7738F">
        <w:trPr>
          <w:trHeight w:val="435"/>
        </w:trPr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48A4" w:rsidRDefault="001348A4" w:rsidP="001348A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ждународные  документы о правах  </w:t>
            </w:r>
            <w:r w:rsidRPr="001348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человека.</w:t>
            </w:r>
          </w:p>
          <w:p w:rsidR="001348A4" w:rsidRPr="001348A4" w:rsidRDefault="001348A4" w:rsidP="001348A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48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Международный Билль о правах человека.</w:t>
            </w: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48A4" w:rsidRDefault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A84" w:rsidRDefault="005B0A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13.09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348A4" w:rsidRDefault="00134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3628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углублённого изучения основных понятий «право и свобода» определить их правовую сущность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повторить  другие опорные  важные тематические понятия; участвовать  активно в  дискуссии, посвящённой изучению данных понятий.</w:t>
            </w:r>
          </w:p>
        </w:tc>
      </w:tr>
      <w:tr w:rsidR="001348A4" w:rsidTr="00D7738F">
        <w:trPr>
          <w:trHeight w:val="585"/>
        </w:trPr>
        <w:tc>
          <w:tcPr>
            <w:tcW w:w="10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362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48A4" w:rsidRPr="003628CA" w:rsidRDefault="003628CA" w:rsidP="001348A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8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Гражданские, политические</w:t>
            </w:r>
            <w:proofErr w:type="gramStart"/>
            <w:r w:rsidRPr="003628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3628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экономические, социальные и культурные  права.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48A4" w:rsidRPr="005B0A84" w:rsidRDefault="005B0A84" w:rsidP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84">
              <w:rPr>
                <w:rFonts w:ascii="Times New Roman" w:hAnsi="Times New Roman" w:cs="Times New Roman"/>
                <w:b/>
                <w:sz w:val="24"/>
                <w:szCs w:val="24"/>
              </w:rPr>
              <w:t>20.09</w:t>
            </w:r>
          </w:p>
          <w:p w:rsidR="005B0A84" w:rsidRDefault="005B0A84" w:rsidP="005B0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A84" w:rsidRPr="005B0A84" w:rsidRDefault="005B0A84" w:rsidP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348A4" w:rsidRDefault="00134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3628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углублённого изучения основных понятий «право и свобода» определить их правовую сущность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повторить  другие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опорные  важные тематические понятия; участвовать  активно в  дискуссии, посвящённой изучению данных понятий.</w:t>
            </w:r>
          </w:p>
        </w:tc>
      </w:tr>
      <w:tr w:rsidR="001348A4" w:rsidTr="00D7738F">
        <w:trPr>
          <w:trHeight w:val="705"/>
        </w:trPr>
        <w:tc>
          <w:tcPr>
            <w:tcW w:w="10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362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48A4" w:rsidRPr="001348A4" w:rsidRDefault="003628CA" w:rsidP="001348A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8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Конституционные  обязанности гражданина России.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48A4" w:rsidRDefault="001348A4" w:rsidP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A84" w:rsidRDefault="005B0A84" w:rsidP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A84" w:rsidRPr="005B0A84" w:rsidRDefault="005B0A84" w:rsidP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27.09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348A4" w:rsidRDefault="00134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3628CA" w:rsidP="003628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основные положения ведущего государственного нормативно-правового акта и определить высшую ценность по Конституции РФ; изучить преамбулу данного основного закона и подчеркнуть его историческое значение; повторить основные этапы конституционного строительства.</w:t>
            </w:r>
          </w:p>
        </w:tc>
      </w:tr>
      <w:tr w:rsidR="001348A4" w:rsidTr="00D7738F">
        <w:trPr>
          <w:trHeight w:val="600"/>
        </w:trPr>
        <w:tc>
          <w:tcPr>
            <w:tcW w:w="10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362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48A4" w:rsidRPr="001348A4" w:rsidRDefault="003628CA" w:rsidP="001348A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8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и процедурные гражданские права человека.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48A4" w:rsidRDefault="001348A4" w:rsidP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A84" w:rsidRPr="005B0A84" w:rsidRDefault="005B0A84" w:rsidP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4.10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348A4" w:rsidRDefault="00134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3E70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основы конституционного строя РФ; изучить основные функции независимой судебной власти.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Изучить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тия, ре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зада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принимать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задачу,</w:t>
            </w:r>
          </w:p>
        </w:tc>
      </w:tr>
      <w:tr w:rsidR="001348A4" w:rsidTr="00D7738F">
        <w:trPr>
          <w:trHeight w:val="495"/>
        </w:trPr>
        <w:tc>
          <w:tcPr>
            <w:tcW w:w="10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3E7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48A4" w:rsidRPr="003E70D5" w:rsidRDefault="003E70D5" w:rsidP="003E70D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7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Права ребёнка. Конвенция о правах ребёнка.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48A4" w:rsidRDefault="001348A4" w:rsidP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A84" w:rsidRPr="005B0A84" w:rsidRDefault="005B0A84" w:rsidP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11.10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348A4" w:rsidRDefault="00134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3E70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ло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ические цепочки рассуждений;</w:t>
            </w:r>
            <w:r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задачи; самостоят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 находить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ути ре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учебной познавательной  проблемы.</w:t>
            </w:r>
          </w:p>
        </w:tc>
      </w:tr>
      <w:tr w:rsidR="001348A4" w:rsidTr="00D7738F">
        <w:trPr>
          <w:trHeight w:val="525"/>
        </w:trPr>
        <w:tc>
          <w:tcPr>
            <w:tcW w:w="10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3E7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48A4" w:rsidRPr="001348A4" w:rsidRDefault="003E70D5" w:rsidP="001348A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нарушения прав человека: геноцид, апартеид, дискриминация меньшинств.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48A4" w:rsidRDefault="001348A4" w:rsidP="00134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A84" w:rsidRPr="005B0A84" w:rsidRDefault="005B0A84" w:rsidP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18.10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348A4" w:rsidRDefault="00134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3E70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углублённого изучения основных понятий «право и свобода» определить их правовую сущность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основные формы нарушения прав человека; повторить  другие опорные  важные тематические понятия; участвовать  активно в  дискуссии,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посвящённой изучению данных понятий.</w:t>
            </w:r>
          </w:p>
        </w:tc>
      </w:tr>
      <w:tr w:rsidR="001348A4" w:rsidTr="00D7738F">
        <w:trPr>
          <w:trHeight w:val="225"/>
        </w:trPr>
        <w:tc>
          <w:tcPr>
            <w:tcW w:w="10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3E7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8A4" w:rsidRPr="001348A4" w:rsidRDefault="003E70D5" w:rsidP="001348A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прав человека. Международный механизм в области защиты прав человека.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8A4" w:rsidRDefault="001348A4" w:rsidP="00134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A84" w:rsidRPr="005B0A84" w:rsidRDefault="005B0A84" w:rsidP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25.10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348A4" w:rsidRDefault="00134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3E70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углублённого изучения основных понятий «право и свобода» определить их правовую сущность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основные формы нарушения прав человека; повторить  другие опорные  важные тематические понятия; участвовать  активно в  дискуссии, посвящённой изучению данных понятий.</w:t>
            </w:r>
          </w:p>
        </w:tc>
      </w:tr>
      <w:tr w:rsidR="001348A4" w:rsidTr="00D7738F">
        <w:trPr>
          <w:trHeight w:val="375"/>
        </w:trPr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3E7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48A4" w:rsidRDefault="003E70D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E7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Семейное право. Семья и брак. Личные имущественные права и обязанности супругов.</w:t>
            </w:r>
          </w:p>
        </w:tc>
        <w:tc>
          <w:tcPr>
            <w:tcW w:w="25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A4" w:rsidRDefault="001348A4" w:rsidP="005B0A8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5B0A84" w:rsidRPr="005B0A84" w:rsidRDefault="005B0A84" w:rsidP="005B0A8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8.11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A4" w:rsidRDefault="001348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1348A4" w:rsidP="003E7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углублённого изучения основного понятия «</w:t>
            </w:r>
            <w:r w:rsidR="003E70D5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определить </w:t>
            </w:r>
            <w:r w:rsidR="003E70D5">
              <w:rPr>
                <w:rFonts w:ascii="Times New Roman" w:hAnsi="Times New Roman" w:cs="Times New Roman"/>
                <w:sz w:val="24"/>
                <w:szCs w:val="24"/>
              </w:rPr>
              <w:t>значение семейных правоотношений</w:t>
            </w:r>
            <w:proofErr w:type="gramStart"/>
            <w:r w:rsidR="003E70D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="003E70D5">
              <w:rPr>
                <w:rFonts w:ascii="Times New Roman" w:hAnsi="Times New Roman" w:cs="Times New Roman"/>
                <w:sz w:val="24"/>
                <w:szCs w:val="24"/>
              </w:rPr>
              <w:t xml:space="preserve"> повторить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опорные  важные тематические понятия; участвовать  активно в  дискуссии, посвящённой изучению данных понятий. </w:t>
            </w:r>
          </w:p>
        </w:tc>
      </w:tr>
      <w:tr w:rsidR="001348A4" w:rsidTr="00D7738F">
        <w:trPr>
          <w:trHeight w:val="360"/>
        </w:trPr>
        <w:tc>
          <w:tcPr>
            <w:tcW w:w="10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3E7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348A4" w:rsidRDefault="00EE0669" w:rsidP="003E70D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6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Гражданское право. Право собственности. Трудовое право. Трудовой кодекс РФ.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A4" w:rsidRDefault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A84" w:rsidRDefault="005B0A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A4" w:rsidRDefault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48A4" w:rsidRDefault="00D77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348A4">
              <w:rPr>
                <w:rFonts w:ascii="Times New Roman" w:hAnsi="Times New Roman" w:cs="Times New Roman"/>
                <w:sz w:val="24"/>
                <w:szCs w:val="24"/>
              </w:rPr>
              <w:t>частвовать  активно в  дискуссии, посвящённой изучению данных понятий; осуществлять поиск  учебной информации из возможных различных источников.</w:t>
            </w:r>
          </w:p>
        </w:tc>
      </w:tr>
      <w:tr w:rsidR="001348A4" w:rsidTr="00D7738F">
        <w:trPr>
          <w:trHeight w:val="300"/>
        </w:trPr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D773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348A4" w:rsidRDefault="00EE0669" w:rsidP="00D7738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6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Административное  и уголовное право. КоАП и УК РФ.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48A4" w:rsidRDefault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A84" w:rsidRDefault="005B0A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48A4" w:rsidRDefault="00134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D77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348A4">
              <w:rPr>
                <w:rFonts w:ascii="Times New Roman" w:hAnsi="Times New Roman" w:cs="Times New Roman"/>
                <w:sz w:val="24"/>
                <w:szCs w:val="24"/>
              </w:rPr>
              <w:t>частвовать  активно в  дискуссии, посвящённой изучению данных понятий; осуществлять поиск  учебной информации из возможных различных источников.</w:t>
            </w:r>
          </w:p>
        </w:tc>
      </w:tr>
      <w:tr w:rsidR="001348A4" w:rsidTr="00D7738F">
        <w:trPr>
          <w:trHeight w:val="2205"/>
        </w:trPr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D773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EE066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06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Уголовная ответственность несовершеннолетних. Виды преступлений и наказаний.</w:t>
            </w: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8A4" w:rsidRDefault="00134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8A4" w:rsidRPr="005B0A84" w:rsidRDefault="005B0A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29.11</w:t>
            </w:r>
          </w:p>
          <w:p w:rsidR="001348A4" w:rsidRDefault="00134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134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8A4" w:rsidRDefault="00D77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348A4">
              <w:rPr>
                <w:rFonts w:ascii="Times New Roman" w:hAnsi="Times New Roman" w:cs="Times New Roman"/>
                <w:sz w:val="24"/>
                <w:szCs w:val="24"/>
              </w:rPr>
              <w:t>частвовать  активно в  дискуссии, посвящённой изучению данных понятий; осуществлять поиск  учебной информации из возможных различных источников.</w:t>
            </w:r>
          </w:p>
        </w:tc>
      </w:tr>
    </w:tbl>
    <w:p w:rsidR="001348A4" w:rsidRDefault="001348A4"/>
    <w:p w:rsidR="00E3637E" w:rsidRDefault="00E3637E"/>
    <w:sectPr w:rsidR="00E3637E" w:rsidSect="00862D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79C" w:rsidRDefault="00BD179C" w:rsidP="00370468">
      <w:pPr>
        <w:spacing w:after="0" w:line="240" w:lineRule="auto"/>
      </w:pPr>
      <w:r>
        <w:separator/>
      </w:r>
    </w:p>
  </w:endnote>
  <w:endnote w:type="continuationSeparator" w:id="0">
    <w:p w:rsidR="00BD179C" w:rsidRDefault="00BD179C" w:rsidP="00370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49062"/>
      <w:docPartObj>
        <w:docPartGallery w:val="Page Numbers (Bottom of Page)"/>
        <w:docPartUnique/>
      </w:docPartObj>
    </w:sdtPr>
    <w:sdtContent>
      <w:p w:rsidR="00370468" w:rsidRDefault="00A45552">
        <w:pPr>
          <w:pStyle w:val="a9"/>
          <w:jc w:val="right"/>
        </w:pPr>
        <w:fldSimple w:instr=" PAGE   \* MERGEFORMAT ">
          <w:r w:rsidR="004B3D35">
            <w:rPr>
              <w:noProof/>
            </w:rPr>
            <w:t>7</w:t>
          </w:r>
        </w:fldSimple>
      </w:p>
    </w:sdtContent>
  </w:sdt>
  <w:p w:rsidR="00370468" w:rsidRDefault="0037046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79C" w:rsidRDefault="00BD179C" w:rsidP="00370468">
      <w:pPr>
        <w:spacing w:after="0" w:line="240" w:lineRule="auto"/>
      </w:pPr>
      <w:r>
        <w:separator/>
      </w:r>
    </w:p>
  </w:footnote>
  <w:footnote w:type="continuationSeparator" w:id="0">
    <w:p w:rsidR="00BD179C" w:rsidRDefault="00BD179C" w:rsidP="00370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F53B6"/>
    <w:multiLevelType w:val="hybridMultilevel"/>
    <w:tmpl w:val="81AE7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876C68"/>
    <w:multiLevelType w:val="hybridMultilevel"/>
    <w:tmpl w:val="0290A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2DF2"/>
    <w:rsid w:val="000916B0"/>
    <w:rsid w:val="000F35B5"/>
    <w:rsid w:val="001348A4"/>
    <w:rsid w:val="00163AB7"/>
    <w:rsid w:val="00174AB4"/>
    <w:rsid w:val="00187DA5"/>
    <w:rsid w:val="00275AAF"/>
    <w:rsid w:val="002A7651"/>
    <w:rsid w:val="00301D0F"/>
    <w:rsid w:val="00345611"/>
    <w:rsid w:val="00354B49"/>
    <w:rsid w:val="003628CA"/>
    <w:rsid w:val="00370468"/>
    <w:rsid w:val="00394732"/>
    <w:rsid w:val="003E2CFA"/>
    <w:rsid w:val="003E70D5"/>
    <w:rsid w:val="00462A1D"/>
    <w:rsid w:val="004B3D35"/>
    <w:rsid w:val="00545E72"/>
    <w:rsid w:val="005A0D71"/>
    <w:rsid w:val="005A762F"/>
    <w:rsid w:val="005B0A84"/>
    <w:rsid w:val="006234A7"/>
    <w:rsid w:val="00625A3F"/>
    <w:rsid w:val="006F0818"/>
    <w:rsid w:val="00707F61"/>
    <w:rsid w:val="007876B8"/>
    <w:rsid w:val="007C16B9"/>
    <w:rsid w:val="00856A6C"/>
    <w:rsid w:val="00862DF2"/>
    <w:rsid w:val="008C01EF"/>
    <w:rsid w:val="00A33F12"/>
    <w:rsid w:val="00A45552"/>
    <w:rsid w:val="00AC16DE"/>
    <w:rsid w:val="00B46AEF"/>
    <w:rsid w:val="00BD179C"/>
    <w:rsid w:val="00CC10DE"/>
    <w:rsid w:val="00D7738F"/>
    <w:rsid w:val="00E171B3"/>
    <w:rsid w:val="00E3637E"/>
    <w:rsid w:val="00EB3ACE"/>
    <w:rsid w:val="00EE0669"/>
    <w:rsid w:val="00EE5D0D"/>
    <w:rsid w:val="00F158B2"/>
    <w:rsid w:val="00F43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2DF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2DF2"/>
    <w:pPr>
      <w:ind w:left="720"/>
      <w:contextualSpacing/>
    </w:pPr>
  </w:style>
  <w:style w:type="table" w:styleId="a5">
    <w:name w:val="Table Grid"/>
    <w:basedOn w:val="a1"/>
    <w:uiPriority w:val="59"/>
    <w:rsid w:val="00862D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F431F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">
    <w:name w:val="Без интервала1"/>
    <w:uiPriority w:val="99"/>
    <w:rsid w:val="00F431F7"/>
    <w:pPr>
      <w:widowControl w:val="0"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i-IN" w:bidi="hi-IN"/>
    </w:rPr>
  </w:style>
  <w:style w:type="paragraph" w:styleId="a7">
    <w:name w:val="header"/>
    <w:basedOn w:val="a"/>
    <w:link w:val="a8"/>
    <w:uiPriority w:val="99"/>
    <w:semiHidden/>
    <w:unhideWhenUsed/>
    <w:rsid w:val="00370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70468"/>
  </w:style>
  <w:style w:type="paragraph" w:styleId="a9">
    <w:name w:val="footer"/>
    <w:basedOn w:val="a"/>
    <w:link w:val="aa"/>
    <w:uiPriority w:val="99"/>
    <w:unhideWhenUsed/>
    <w:rsid w:val="00370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0468"/>
  </w:style>
  <w:style w:type="paragraph" w:styleId="ab">
    <w:name w:val="Balloon Text"/>
    <w:basedOn w:val="a"/>
    <w:link w:val="ac"/>
    <w:uiPriority w:val="99"/>
    <w:semiHidden/>
    <w:unhideWhenUsed/>
    <w:rsid w:val="00F1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158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w.ru:810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2246</Words>
  <Characters>12804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FFF1756</dc:creator>
  <cp:keywords/>
  <dc:description/>
  <cp:lastModifiedBy>зам ИОП</cp:lastModifiedBy>
  <cp:revision>21</cp:revision>
  <dcterms:created xsi:type="dcterms:W3CDTF">2016-09-28T16:48:00Z</dcterms:created>
  <dcterms:modified xsi:type="dcterms:W3CDTF">2017-02-01T09:21:00Z</dcterms:modified>
</cp:coreProperties>
</file>